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D8E0C5" w14:textId="04862BDC" w:rsidR="00D234B1" w:rsidRPr="007C0F59" w:rsidRDefault="00D234B1" w:rsidP="00D234B1">
      <w:pPr>
        <w:pStyle w:val="NormalWeb"/>
        <w:shd w:val="clear" w:color="auto" w:fill="FFFFFF"/>
        <w:spacing w:before="168" w:beforeAutospacing="0" w:after="168" w:afterAutospacing="0"/>
        <w:jc w:val="center"/>
        <w:rPr>
          <w:rStyle w:val="lev"/>
          <w:rFonts w:ascii="Arial" w:eastAsiaTheme="majorEastAsia" w:hAnsi="Arial" w:cs="Arial"/>
        </w:rPr>
      </w:pPr>
      <w:r w:rsidRPr="007C0F59">
        <w:rPr>
          <w:rStyle w:val="lev"/>
          <w:rFonts w:ascii="Arial" w:eastAsiaTheme="majorEastAsia" w:hAnsi="Arial" w:cs="Arial"/>
        </w:rPr>
        <w:t>Blagues et devinettes</w:t>
      </w:r>
    </w:p>
    <w:p w14:paraId="72D874F7" w14:textId="77777777" w:rsidR="00D234B1" w:rsidRPr="007C0F59" w:rsidRDefault="00D234B1" w:rsidP="00D234B1">
      <w:pPr>
        <w:pStyle w:val="NormalWeb"/>
        <w:shd w:val="clear" w:color="auto" w:fill="FFFFFF"/>
        <w:spacing w:before="168" w:beforeAutospacing="0" w:after="168" w:afterAutospacing="0"/>
        <w:jc w:val="center"/>
        <w:rPr>
          <w:rStyle w:val="lev"/>
          <w:rFonts w:ascii="Arial" w:eastAsiaTheme="majorEastAsia" w:hAnsi="Arial" w:cs="Arial"/>
        </w:rPr>
      </w:pPr>
    </w:p>
    <w:p w14:paraId="018434D1" w14:textId="2B797DB9" w:rsidR="00D234B1" w:rsidRPr="007C0F59" w:rsidRDefault="00D234B1" w:rsidP="00D234B1">
      <w:pPr>
        <w:pStyle w:val="NormalWeb"/>
        <w:shd w:val="clear" w:color="auto" w:fill="FFFFFF"/>
        <w:spacing w:before="168" w:beforeAutospacing="0" w:after="168" w:afterAutospacing="0"/>
        <w:rPr>
          <w:rFonts w:ascii="Arial" w:hAnsi="Arial" w:cs="Arial"/>
        </w:rPr>
      </w:pPr>
      <w:r w:rsidRPr="007C0F59">
        <w:rPr>
          <w:rStyle w:val="lev"/>
          <w:rFonts w:ascii="Arial" w:eastAsiaTheme="majorEastAsia" w:hAnsi="Arial" w:cs="Arial"/>
        </w:rPr>
        <w:t>Comment les abeilles font-elles pour se parler ? </w:t>
      </w:r>
      <w:r w:rsidRPr="007C0F59">
        <w:rPr>
          <w:rFonts w:ascii="Arial" w:hAnsi="Arial" w:cs="Arial"/>
        </w:rPr>
        <w:t>Elles communiquent par e-miel !</w:t>
      </w:r>
    </w:p>
    <w:p w14:paraId="47EAD565" w14:textId="77777777" w:rsidR="00D234B1" w:rsidRPr="007C0F59" w:rsidRDefault="00D234B1" w:rsidP="00D234B1">
      <w:pPr>
        <w:pStyle w:val="NormalWeb"/>
        <w:shd w:val="clear" w:color="auto" w:fill="FFFFFF"/>
        <w:spacing w:before="168" w:beforeAutospacing="0" w:after="168" w:afterAutospacing="0"/>
        <w:rPr>
          <w:rFonts w:ascii="Arial" w:hAnsi="Arial" w:cs="Arial"/>
        </w:rPr>
      </w:pPr>
      <w:r w:rsidRPr="007C0F59">
        <w:rPr>
          <w:rStyle w:val="lev"/>
          <w:rFonts w:ascii="Arial" w:eastAsiaTheme="majorEastAsia" w:hAnsi="Arial" w:cs="Arial"/>
        </w:rPr>
        <w:t>Qu'est-ce qui est toujours mouillé, mais qui ne mouille jamais ?</w:t>
      </w:r>
      <w:r w:rsidRPr="007C0F59">
        <w:rPr>
          <w:rFonts w:ascii="Arial" w:hAnsi="Arial" w:cs="Arial"/>
        </w:rPr>
        <w:t> Un poisson !</w:t>
      </w:r>
    </w:p>
    <w:p w14:paraId="170968A0" w14:textId="77777777" w:rsidR="00D234B1" w:rsidRPr="007C0F59" w:rsidRDefault="00D234B1" w:rsidP="00D234B1">
      <w:pPr>
        <w:pStyle w:val="NormalWeb"/>
        <w:shd w:val="clear" w:color="auto" w:fill="FFFFFF"/>
        <w:spacing w:before="168" w:beforeAutospacing="0" w:after="168" w:afterAutospacing="0"/>
        <w:rPr>
          <w:rFonts w:ascii="Arial" w:hAnsi="Arial" w:cs="Arial"/>
        </w:rPr>
      </w:pPr>
      <w:r w:rsidRPr="007C0F59">
        <w:rPr>
          <w:rStyle w:val="lev"/>
          <w:rFonts w:ascii="Arial" w:eastAsiaTheme="majorEastAsia" w:hAnsi="Arial" w:cs="Arial"/>
        </w:rPr>
        <w:t>Pourquoi les fantômes n'aiment-ils pas jouer au football ? </w:t>
      </w:r>
      <w:r w:rsidRPr="007C0F59">
        <w:rPr>
          <w:rFonts w:ascii="Arial" w:hAnsi="Arial" w:cs="Arial"/>
        </w:rPr>
        <w:t>Parce qu'ils passent toujours au travers des buts !</w:t>
      </w:r>
    </w:p>
    <w:p w14:paraId="5EFF7466" w14:textId="77777777" w:rsidR="00D234B1" w:rsidRPr="007C0F59" w:rsidRDefault="00D234B1" w:rsidP="00D234B1">
      <w:pPr>
        <w:pStyle w:val="NormalWeb"/>
        <w:shd w:val="clear" w:color="auto" w:fill="FFFFFF"/>
        <w:spacing w:before="168" w:beforeAutospacing="0" w:after="168" w:afterAutospacing="0"/>
        <w:rPr>
          <w:rFonts w:ascii="Arial" w:hAnsi="Arial" w:cs="Arial"/>
        </w:rPr>
      </w:pPr>
      <w:r w:rsidRPr="007C0F59">
        <w:rPr>
          <w:rStyle w:val="lev"/>
          <w:rFonts w:ascii="Arial" w:eastAsiaTheme="majorEastAsia" w:hAnsi="Arial" w:cs="Arial"/>
        </w:rPr>
        <w:t xml:space="preserve">Qu'est-ce qui a deux bosses et qui vit au </w:t>
      </w:r>
      <w:proofErr w:type="gramStart"/>
      <w:r w:rsidRPr="007C0F59">
        <w:rPr>
          <w:rStyle w:val="lev"/>
          <w:rFonts w:ascii="Arial" w:eastAsiaTheme="majorEastAsia" w:hAnsi="Arial" w:cs="Arial"/>
        </w:rPr>
        <w:t>Pôle nord</w:t>
      </w:r>
      <w:proofErr w:type="gramEnd"/>
      <w:r w:rsidRPr="007C0F59">
        <w:rPr>
          <w:rStyle w:val="lev"/>
          <w:rFonts w:ascii="Arial" w:eastAsiaTheme="majorEastAsia" w:hAnsi="Arial" w:cs="Arial"/>
        </w:rPr>
        <w:t> ? </w:t>
      </w:r>
      <w:r w:rsidRPr="007C0F59">
        <w:rPr>
          <w:rFonts w:ascii="Arial" w:hAnsi="Arial" w:cs="Arial"/>
        </w:rPr>
        <w:t>Réponse : un chameau qui s'est perdu.</w:t>
      </w:r>
    </w:p>
    <w:p w14:paraId="092168B1" w14:textId="77777777" w:rsidR="00D234B1" w:rsidRPr="007C0F59" w:rsidRDefault="00D234B1" w:rsidP="00D234B1">
      <w:pPr>
        <w:pStyle w:val="NormalWeb"/>
        <w:shd w:val="clear" w:color="auto" w:fill="FFFFFF"/>
        <w:spacing w:before="168" w:beforeAutospacing="0" w:after="168" w:afterAutospacing="0"/>
        <w:rPr>
          <w:rFonts w:ascii="Arial" w:hAnsi="Arial" w:cs="Arial"/>
        </w:rPr>
      </w:pPr>
      <w:r w:rsidRPr="007C0F59">
        <w:rPr>
          <w:rStyle w:val="lev"/>
          <w:rFonts w:ascii="Arial" w:eastAsiaTheme="majorEastAsia" w:hAnsi="Arial" w:cs="Arial"/>
        </w:rPr>
        <w:t>Comment appelle-t-on une vieille barbe à papa ? </w:t>
      </w:r>
      <w:r w:rsidRPr="007C0F59">
        <w:rPr>
          <w:rFonts w:ascii="Arial" w:hAnsi="Arial" w:cs="Arial"/>
        </w:rPr>
        <w:t>Réponse : Une barbe à papi</w:t>
      </w:r>
    </w:p>
    <w:p w14:paraId="61B9F689" w14:textId="77777777" w:rsidR="00D234B1" w:rsidRPr="007C0F59" w:rsidRDefault="00D234B1" w:rsidP="00D234B1">
      <w:pPr>
        <w:pStyle w:val="NormalWeb"/>
        <w:shd w:val="clear" w:color="auto" w:fill="FFFFFF"/>
        <w:spacing w:before="168" w:beforeAutospacing="0" w:after="168" w:afterAutospacing="0"/>
        <w:rPr>
          <w:rFonts w:ascii="Arial" w:hAnsi="Arial" w:cs="Arial"/>
        </w:rPr>
      </w:pPr>
      <w:r w:rsidRPr="007C0F59">
        <w:rPr>
          <w:rStyle w:val="lev"/>
          <w:rFonts w:ascii="Arial" w:eastAsiaTheme="majorEastAsia" w:hAnsi="Arial" w:cs="Arial"/>
        </w:rPr>
        <w:t>Qu'est-ce qui est petit, rond, vert, qui monte et qui descend ?</w:t>
      </w:r>
      <w:r w:rsidRPr="007C0F59">
        <w:rPr>
          <w:rFonts w:ascii="Arial" w:hAnsi="Arial" w:cs="Arial"/>
        </w:rPr>
        <w:t> Réponse : Un petit pois dans un ascenseur !</w:t>
      </w:r>
    </w:p>
    <w:p w14:paraId="3633D45D" w14:textId="77777777" w:rsidR="00D234B1" w:rsidRPr="007C0F59" w:rsidRDefault="00D234B1" w:rsidP="00D234B1">
      <w:pPr>
        <w:pStyle w:val="NormalWeb"/>
        <w:shd w:val="clear" w:color="auto" w:fill="FFFFFF"/>
        <w:spacing w:before="168" w:beforeAutospacing="0" w:after="168" w:afterAutospacing="0"/>
        <w:rPr>
          <w:rFonts w:ascii="Arial" w:hAnsi="Arial" w:cs="Arial"/>
        </w:rPr>
      </w:pPr>
      <w:r w:rsidRPr="007C0F59">
        <w:rPr>
          <w:rStyle w:val="lev"/>
          <w:rFonts w:ascii="Arial" w:eastAsiaTheme="majorEastAsia" w:hAnsi="Arial" w:cs="Arial"/>
        </w:rPr>
        <w:t>Que se passe-t-il quand deux poissons s'énervent ? </w:t>
      </w:r>
      <w:r w:rsidRPr="007C0F59">
        <w:rPr>
          <w:rFonts w:ascii="Arial" w:hAnsi="Arial" w:cs="Arial"/>
        </w:rPr>
        <w:t xml:space="preserve">Réponse : Le </w:t>
      </w:r>
      <w:proofErr w:type="spellStart"/>
      <w:r w:rsidRPr="007C0F59">
        <w:rPr>
          <w:rFonts w:ascii="Arial" w:hAnsi="Arial" w:cs="Arial"/>
        </w:rPr>
        <w:t>thon</w:t>
      </w:r>
      <w:proofErr w:type="spellEnd"/>
      <w:r w:rsidRPr="007C0F59">
        <w:rPr>
          <w:rFonts w:ascii="Arial" w:hAnsi="Arial" w:cs="Arial"/>
        </w:rPr>
        <w:t xml:space="preserve"> monte</w:t>
      </w:r>
    </w:p>
    <w:p w14:paraId="7D66D184" w14:textId="77777777" w:rsidR="00D234B1" w:rsidRPr="007C0F59" w:rsidRDefault="00D234B1" w:rsidP="00D234B1">
      <w:pPr>
        <w:pStyle w:val="NormalWeb"/>
        <w:shd w:val="clear" w:color="auto" w:fill="FFFFFF"/>
        <w:spacing w:before="168" w:beforeAutospacing="0" w:after="168" w:afterAutospacing="0"/>
        <w:rPr>
          <w:rFonts w:ascii="Arial" w:hAnsi="Arial" w:cs="Arial"/>
        </w:rPr>
      </w:pPr>
      <w:r w:rsidRPr="007C0F59">
        <w:rPr>
          <w:rStyle w:val="lev"/>
          <w:rFonts w:ascii="Arial" w:eastAsiaTheme="majorEastAsia" w:hAnsi="Arial" w:cs="Arial"/>
        </w:rPr>
        <w:t>Quelle est la différence entre un avion et de la colle ?</w:t>
      </w:r>
      <w:r w:rsidRPr="007C0F59">
        <w:rPr>
          <w:rFonts w:ascii="Arial" w:hAnsi="Arial" w:cs="Arial"/>
        </w:rPr>
        <w:t> Réponse : l'avion décolle et la colle, elle colle</w:t>
      </w:r>
    </w:p>
    <w:p w14:paraId="6C80BE12" w14:textId="77777777" w:rsidR="00D234B1" w:rsidRPr="007C0F59" w:rsidRDefault="00D234B1" w:rsidP="00D234B1">
      <w:pPr>
        <w:pStyle w:val="NormalWeb"/>
        <w:shd w:val="clear" w:color="auto" w:fill="FFFFFF"/>
        <w:spacing w:before="168" w:beforeAutospacing="0" w:after="168" w:afterAutospacing="0"/>
        <w:rPr>
          <w:rFonts w:ascii="Arial" w:hAnsi="Arial" w:cs="Arial"/>
        </w:rPr>
      </w:pPr>
      <w:r w:rsidRPr="007C0F59">
        <w:rPr>
          <w:rStyle w:val="lev"/>
          <w:rFonts w:ascii="Arial" w:eastAsiaTheme="majorEastAsia" w:hAnsi="Arial" w:cs="Arial"/>
        </w:rPr>
        <w:t>Pourquoi les vaches ne parlent-elles pas ? </w:t>
      </w:r>
      <w:r w:rsidRPr="007C0F59">
        <w:rPr>
          <w:rFonts w:ascii="Arial" w:hAnsi="Arial" w:cs="Arial"/>
        </w:rPr>
        <w:t>Réponse : Parce qu'il y a un panneau devant elles avec écrit "la ferme".</w:t>
      </w:r>
    </w:p>
    <w:p w14:paraId="2208A1F7" w14:textId="77777777" w:rsidR="00D234B1" w:rsidRPr="007C0F59" w:rsidRDefault="00D234B1" w:rsidP="00D234B1">
      <w:pPr>
        <w:pStyle w:val="NormalWeb"/>
        <w:shd w:val="clear" w:color="auto" w:fill="FFFFFF"/>
        <w:spacing w:before="168" w:beforeAutospacing="0" w:after="168" w:afterAutospacing="0"/>
        <w:rPr>
          <w:rFonts w:ascii="Arial" w:hAnsi="Arial" w:cs="Arial"/>
        </w:rPr>
      </w:pPr>
      <w:r w:rsidRPr="007C0F59">
        <w:rPr>
          <w:rStyle w:val="lev"/>
          <w:rFonts w:ascii="Arial" w:eastAsiaTheme="majorEastAsia" w:hAnsi="Arial" w:cs="Arial"/>
        </w:rPr>
        <w:t>Quel est le pain préféré du magicien ? </w:t>
      </w:r>
      <w:r w:rsidRPr="007C0F59">
        <w:rPr>
          <w:rFonts w:ascii="Arial" w:hAnsi="Arial" w:cs="Arial"/>
        </w:rPr>
        <w:t>Réponse : La baguette.</w:t>
      </w:r>
    </w:p>
    <w:p w14:paraId="403A4A16" w14:textId="77777777" w:rsidR="00D234B1" w:rsidRPr="007C0F59" w:rsidRDefault="00D234B1" w:rsidP="00D234B1">
      <w:pPr>
        <w:pStyle w:val="NormalWeb"/>
        <w:shd w:val="clear" w:color="auto" w:fill="FFFFFF"/>
        <w:spacing w:before="168" w:beforeAutospacing="0" w:after="168" w:afterAutospacing="0"/>
        <w:rPr>
          <w:rFonts w:ascii="Arial" w:hAnsi="Arial" w:cs="Arial"/>
        </w:rPr>
      </w:pPr>
      <w:r w:rsidRPr="007C0F59">
        <w:rPr>
          <w:rStyle w:val="lev"/>
          <w:rFonts w:ascii="Arial" w:eastAsiaTheme="majorEastAsia" w:hAnsi="Arial" w:cs="Arial"/>
        </w:rPr>
        <w:t>Qu'est-ce qui a des dents, mais qui ne mange pas ?</w:t>
      </w:r>
      <w:r w:rsidRPr="007C0F59">
        <w:rPr>
          <w:rFonts w:ascii="Arial" w:hAnsi="Arial" w:cs="Arial"/>
        </w:rPr>
        <w:t> Réponse : un peigne.</w:t>
      </w:r>
    </w:p>
    <w:p w14:paraId="1739012A" w14:textId="77777777" w:rsidR="00D234B1" w:rsidRPr="007C0F59" w:rsidRDefault="00D234B1" w:rsidP="00D234B1">
      <w:pPr>
        <w:pStyle w:val="NormalWeb"/>
        <w:shd w:val="clear" w:color="auto" w:fill="FFFFFF"/>
        <w:spacing w:before="168" w:beforeAutospacing="0" w:after="168" w:afterAutospacing="0"/>
        <w:rPr>
          <w:rFonts w:ascii="Arial" w:hAnsi="Arial" w:cs="Arial"/>
        </w:rPr>
      </w:pPr>
      <w:r w:rsidRPr="007C0F59">
        <w:rPr>
          <w:rStyle w:val="lev"/>
          <w:rFonts w:ascii="Arial" w:eastAsiaTheme="majorEastAsia" w:hAnsi="Arial" w:cs="Arial"/>
        </w:rPr>
        <w:t>Un coq pond un œuf sur le toit. De quel côté l'œuf va-t-il tomber ?</w:t>
      </w:r>
      <w:r w:rsidRPr="007C0F59">
        <w:rPr>
          <w:rFonts w:ascii="Arial" w:hAnsi="Arial" w:cs="Arial"/>
        </w:rPr>
        <w:t> Réponse : Nulle part, un coq ne peut pas pondre !</w:t>
      </w:r>
    </w:p>
    <w:p w14:paraId="00EE7391" w14:textId="77777777" w:rsidR="00D234B1" w:rsidRPr="007C0F59" w:rsidRDefault="00D234B1" w:rsidP="00D234B1">
      <w:pPr>
        <w:pStyle w:val="NormalWeb"/>
        <w:shd w:val="clear" w:color="auto" w:fill="FFFFFF"/>
        <w:spacing w:before="168" w:beforeAutospacing="0" w:after="168" w:afterAutospacing="0"/>
        <w:rPr>
          <w:rFonts w:ascii="Arial" w:hAnsi="Arial" w:cs="Arial"/>
        </w:rPr>
      </w:pPr>
      <w:r w:rsidRPr="007C0F59">
        <w:rPr>
          <w:rStyle w:val="lev"/>
          <w:rFonts w:ascii="Arial" w:eastAsiaTheme="majorEastAsia" w:hAnsi="Arial" w:cs="Arial"/>
        </w:rPr>
        <w:t>Quelles sœurs ont la meilleure vue ? </w:t>
      </w:r>
      <w:r w:rsidRPr="007C0F59">
        <w:rPr>
          <w:rFonts w:ascii="Arial" w:hAnsi="Arial" w:cs="Arial"/>
        </w:rPr>
        <w:t>Réponse : Les sœurs jumelles.</w:t>
      </w:r>
    </w:p>
    <w:p w14:paraId="56D423D8" w14:textId="77777777" w:rsidR="00D234B1" w:rsidRPr="007C0F59" w:rsidRDefault="00D234B1" w:rsidP="00D234B1">
      <w:pPr>
        <w:pStyle w:val="NormalWeb"/>
        <w:shd w:val="clear" w:color="auto" w:fill="FFFFFF"/>
        <w:spacing w:before="168" w:beforeAutospacing="0" w:after="168" w:afterAutospacing="0"/>
        <w:rPr>
          <w:rFonts w:ascii="Arial" w:hAnsi="Arial" w:cs="Arial"/>
        </w:rPr>
      </w:pPr>
      <w:r w:rsidRPr="007C0F59">
        <w:rPr>
          <w:rStyle w:val="lev"/>
          <w:rFonts w:ascii="Arial" w:eastAsiaTheme="majorEastAsia" w:hAnsi="Arial" w:cs="Arial"/>
        </w:rPr>
        <w:t>Je ne fais pas de bruit et pourtant je réveille tout le monde, qui suis-je ?</w:t>
      </w:r>
      <w:r w:rsidRPr="007C0F59">
        <w:rPr>
          <w:rFonts w:ascii="Arial" w:hAnsi="Arial" w:cs="Arial"/>
        </w:rPr>
        <w:t> Réponse : Le soleil.</w:t>
      </w:r>
    </w:p>
    <w:p w14:paraId="236FE8B8" w14:textId="77777777" w:rsidR="00D234B1" w:rsidRPr="007C0F59" w:rsidRDefault="00D234B1" w:rsidP="00D234B1">
      <w:pPr>
        <w:pStyle w:val="NormalWeb"/>
        <w:shd w:val="clear" w:color="auto" w:fill="FFFFFF"/>
        <w:spacing w:before="168" w:beforeAutospacing="0" w:after="168" w:afterAutospacing="0"/>
        <w:rPr>
          <w:rFonts w:ascii="Arial" w:hAnsi="Arial" w:cs="Arial"/>
        </w:rPr>
      </w:pPr>
      <w:r w:rsidRPr="007C0F59">
        <w:rPr>
          <w:rStyle w:val="lev"/>
          <w:rFonts w:ascii="Arial" w:eastAsiaTheme="majorEastAsia" w:hAnsi="Arial" w:cs="Arial"/>
        </w:rPr>
        <w:t>Que dit un citron policier à un voleur ? </w:t>
      </w:r>
      <w:r w:rsidRPr="007C0F59">
        <w:rPr>
          <w:rFonts w:ascii="Arial" w:hAnsi="Arial" w:cs="Arial"/>
        </w:rPr>
        <w:t>Réponse : Plus un zeste !</w:t>
      </w:r>
    </w:p>
    <w:p w14:paraId="173F9238" w14:textId="77777777" w:rsidR="00D234B1" w:rsidRPr="007C0F59" w:rsidRDefault="00D234B1" w:rsidP="00D234B1">
      <w:pPr>
        <w:pStyle w:val="NormalWeb"/>
        <w:shd w:val="clear" w:color="auto" w:fill="FFFFFF"/>
        <w:spacing w:before="168" w:beforeAutospacing="0" w:after="168" w:afterAutospacing="0"/>
        <w:rPr>
          <w:rFonts w:ascii="Arial" w:hAnsi="Arial" w:cs="Arial"/>
        </w:rPr>
      </w:pPr>
      <w:r w:rsidRPr="007C0F59">
        <w:rPr>
          <w:rStyle w:val="lev"/>
          <w:rFonts w:ascii="Arial" w:eastAsiaTheme="majorEastAsia" w:hAnsi="Arial" w:cs="Arial"/>
        </w:rPr>
        <w:t>Deux pommes de terre marchent sur un trottoir.</w:t>
      </w:r>
      <w:r w:rsidRPr="007C0F59">
        <w:rPr>
          <w:rFonts w:ascii="Arial" w:hAnsi="Arial" w:cs="Arial"/>
        </w:rPr>
        <w:t> Une pomme de terre se fait écraser, que dit l'autre pomme de terre ? Réponse : Oh purée !</w:t>
      </w:r>
    </w:p>
    <w:p w14:paraId="7CD92ABC" w14:textId="77777777" w:rsidR="00D234B1" w:rsidRPr="007C0F59" w:rsidRDefault="00D234B1" w:rsidP="00D234B1">
      <w:pPr>
        <w:pStyle w:val="NormalWeb"/>
        <w:shd w:val="clear" w:color="auto" w:fill="FFFFFF"/>
        <w:spacing w:before="168" w:beforeAutospacing="0" w:after="168" w:afterAutospacing="0"/>
        <w:rPr>
          <w:rFonts w:ascii="Arial" w:hAnsi="Arial" w:cs="Arial"/>
        </w:rPr>
      </w:pPr>
      <w:r w:rsidRPr="007C0F59">
        <w:rPr>
          <w:rStyle w:val="lev"/>
          <w:rFonts w:ascii="Arial" w:eastAsiaTheme="majorEastAsia" w:hAnsi="Arial" w:cs="Arial"/>
        </w:rPr>
        <w:t>Quel est le plus lourd entre 1 kilo de pierre et 1 kilo de plumes ? </w:t>
      </w:r>
      <w:r w:rsidRPr="007C0F59">
        <w:rPr>
          <w:rFonts w:ascii="Arial" w:hAnsi="Arial" w:cs="Arial"/>
        </w:rPr>
        <w:t>Réponse : ils font le même poids.</w:t>
      </w:r>
    </w:p>
    <w:p w14:paraId="32495793" w14:textId="77777777" w:rsidR="00D234B1" w:rsidRPr="007C0F59" w:rsidRDefault="00D234B1" w:rsidP="00D234B1">
      <w:pPr>
        <w:pStyle w:val="NormalWeb"/>
        <w:shd w:val="clear" w:color="auto" w:fill="FFFFFF"/>
        <w:spacing w:before="168" w:beforeAutospacing="0" w:after="168" w:afterAutospacing="0"/>
        <w:rPr>
          <w:rFonts w:ascii="Arial" w:hAnsi="Arial" w:cs="Arial"/>
        </w:rPr>
      </w:pPr>
      <w:r w:rsidRPr="007C0F59">
        <w:rPr>
          <w:rStyle w:val="lev"/>
          <w:rFonts w:ascii="Arial" w:eastAsiaTheme="majorEastAsia" w:hAnsi="Arial" w:cs="Arial"/>
        </w:rPr>
        <w:t>Qu'est-ce qui est jaune et qui court très vite ? </w:t>
      </w:r>
      <w:r w:rsidRPr="007C0F59">
        <w:rPr>
          <w:rFonts w:ascii="Arial" w:hAnsi="Arial" w:cs="Arial"/>
        </w:rPr>
        <w:t>Réponse : Un citron pressé.</w:t>
      </w:r>
    </w:p>
    <w:p w14:paraId="42B15DD2" w14:textId="77777777" w:rsidR="00D234B1" w:rsidRPr="007C0F59" w:rsidRDefault="00D234B1" w:rsidP="00D234B1">
      <w:pPr>
        <w:pStyle w:val="NormalWeb"/>
        <w:shd w:val="clear" w:color="auto" w:fill="FFFFFF"/>
        <w:spacing w:before="168" w:beforeAutospacing="0" w:after="168" w:afterAutospacing="0"/>
        <w:rPr>
          <w:rFonts w:ascii="Arial" w:hAnsi="Arial" w:cs="Arial"/>
        </w:rPr>
      </w:pPr>
      <w:r w:rsidRPr="007C0F59">
        <w:rPr>
          <w:rStyle w:val="lev"/>
          <w:rFonts w:ascii="Arial" w:eastAsiaTheme="majorEastAsia" w:hAnsi="Arial" w:cs="Arial"/>
        </w:rPr>
        <w:t>Un pou et une fourmi font la course. Qui va gagner ?</w:t>
      </w:r>
      <w:r w:rsidRPr="007C0F59">
        <w:rPr>
          <w:rFonts w:ascii="Arial" w:hAnsi="Arial" w:cs="Arial"/>
        </w:rPr>
        <w:t> Réponse : Le pou, car il est toujours en tête.</w:t>
      </w:r>
    </w:p>
    <w:p w14:paraId="29691CB4" w14:textId="77777777" w:rsidR="00D234B1" w:rsidRPr="007C0F59" w:rsidRDefault="00D234B1" w:rsidP="00D234B1">
      <w:pPr>
        <w:pStyle w:val="NormalWeb"/>
        <w:shd w:val="clear" w:color="auto" w:fill="FFFFFF"/>
        <w:spacing w:before="168" w:beforeAutospacing="0" w:after="168" w:afterAutospacing="0"/>
        <w:rPr>
          <w:rFonts w:ascii="Arial" w:hAnsi="Arial" w:cs="Arial"/>
        </w:rPr>
      </w:pPr>
      <w:r w:rsidRPr="007C0F59">
        <w:rPr>
          <w:rStyle w:val="lev"/>
          <w:rFonts w:ascii="Arial" w:eastAsiaTheme="majorEastAsia" w:hAnsi="Arial" w:cs="Arial"/>
        </w:rPr>
        <w:lastRenderedPageBreak/>
        <w:t>Qu'est-ce qui est petit, vert, qui saute et qui hurle "Miaou" ?</w:t>
      </w:r>
      <w:r w:rsidRPr="007C0F59">
        <w:rPr>
          <w:rFonts w:ascii="Arial" w:hAnsi="Arial" w:cs="Arial"/>
        </w:rPr>
        <w:t> Un petit pois déguisé en chat !</w:t>
      </w:r>
    </w:p>
    <w:p w14:paraId="407EEFF2" w14:textId="77777777" w:rsidR="00D234B1" w:rsidRPr="007C0F59" w:rsidRDefault="00D234B1" w:rsidP="00D234B1">
      <w:pPr>
        <w:pStyle w:val="NormalWeb"/>
        <w:shd w:val="clear" w:color="auto" w:fill="FFFFFF"/>
        <w:spacing w:before="168" w:beforeAutospacing="0" w:after="168" w:afterAutospacing="0"/>
        <w:rPr>
          <w:rFonts w:ascii="Arial" w:hAnsi="Arial" w:cs="Arial"/>
        </w:rPr>
      </w:pPr>
      <w:r w:rsidRPr="007C0F59">
        <w:rPr>
          <w:rStyle w:val="lev"/>
          <w:rFonts w:ascii="Arial" w:eastAsiaTheme="majorEastAsia" w:hAnsi="Arial" w:cs="Arial"/>
        </w:rPr>
        <w:t>Comment appelle-t-on un hippopotame qui fait du camping ?</w:t>
      </w:r>
      <w:r w:rsidRPr="007C0F59">
        <w:rPr>
          <w:rFonts w:ascii="Arial" w:hAnsi="Arial" w:cs="Arial"/>
        </w:rPr>
        <w:t> Réponse : Un hippocampe.</w:t>
      </w:r>
    </w:p>
    <w:p w14:paraId="60C7E67C" w14:textId="77777777" w:rsidR="00D234B1" w:rsidRPr="007C0F59" w:rsidRDefault="00D234B1" w:rsidP="00D234B1">
      <w:pPr>
        <w:pStyle w:val="NormalWeb"/>
        <w:shd w:val="clear" w:color="auto" w:fill="FFFFFF"/>
        <w:spacing w:before="168" w:beforeAutospacing="0" w:after="168" w:afterAutospacing="0"/>
        <w:rPr>
          <w:rFonts w:ascii="Arial" w:hAnsi="Arial" w:cs="Arial"/>
        </w:rPr>
      </w:pPr>
      <w:r w:rsidRPr="007C0F59">
        <w:rPr>
          <w:rStyle w:val="lev"/>
          <w:rFonts w:ascii="Arial" w:eastAsiaTheme="majorEastAsia" w:hAnsi="Arial" w:cs="Arial"/>
        </w:rPr>
        <w:t>Quelle monnaie utilisent les poissons ? </w:t>
      </w:r>
      <w:r w:rsidRPr="007C0F59">
        <w:rPr>
          <w:rFonts w:ascii="Arial" w:hAnsi="Arial" w:cs="Arial"/>
        </w:rPr>
        <w:t>Réponse : Les sous-marins.</w:t>
      </w:r>
    </w:p>
    <w:p w14:paraId="6FE21F80" w14:textId="77777777" w:rsidR="00D234B1" w:rsidRPr="007C0F59" w:rsidRDefault="00D234B1" w:rsidP="00D234B1">
      <w:pPr>
        <w:pStyle w:val="NormalWeb"/>
        <w:shd w:val="clear" w:color="auto" w:fill="FFFFFF"/>
        <w:spacing w:before="168" w:beforeAutospacing="0" w:after="168" w:afterAutospacing="0"/>
        <w:rPr>
          <w:rFonts w:ascii="Arial" w:hAnsi="Arial" w:cs="Arial"/>
        </w:rPr>
      </w:pPr>
      <w:r w:rsidRPr="007C0F59">
        <w:rPr>
          <w:rStyle w:val="lev"/>
          <w:rFonts w:ascii="Arial" w:eastAsiaTheme="majorEastAsia" w:hAnsi="Arial" w:cs="Arial"/>
        </w:rPr>
        <w:t>J'ai 2 pieds, 6 jambes, 8 bras, 2 têtes et un œil, qui suis-je ?</w:t>
      </w:r>
      <w:r w:rsidRPr="007C0F59">
        <w:rPr>
          <w:rFonts w:ascii="Arial" w:hAnsi="Arial" w:cs="Arial"/>
        </w:rPr>
        <w:t> Réponse : Un menteur.</w:t>
      </w:r>
    </w:p>
    <w:p w14:paraId="50DF6663" w14:textId="77777777" w:rsidR="00D234B1" w:rsidRPr="007C0F59" w:rsidRDefault="00D234B1" w:rsidP="00D234B1">
      <w:pPr>
        <w:pStyle w:val="NormalWeb"/>
        <w:shd w:val="clear" w:color="auto" w:fill="FFFFFF"/>
        <w:spacing w:before="168" w:beforeAutospacing="0" w:after="168" w:afterAutospacing="0"/>
        <w:rPr>
          <w:rFonts w:ascii="Arial" w:hAnsi="Arial" w:cs="Arial"/>
        </w:rPr>
      </w:pPr>
      <w:r w:rsidRPr="007C0F59">
        <w:rPr>
          <w:rStyle w:val="lev"/>
          <w:rFonts w:ascii="Arial" w:eastAsiaTheme="majorEastAsia" w:hAnsi="Arial" w:cs="Arial"/>
        </w:rPr>
        <w:t>Qu'est-ce qui peut faire le tour du monde en restant dans son coin ? </w:t>
      </w:r>
      <w:r w:rsidRPr="007C0F59">
        <w:rPr>
          <w:rFonts w:ascii="Arial" w:hAnsi="Arial" w:cs="Arial"/>
        </w:rPr>
        <w:t>Réponse : Un timbre</w:t>
      </w:r>
    </w:p>
    <w:p w14:paraId="422E0FDA" w14:textId="77777777" w:rsidR="00D234B1" w:rsidRPr="007C0F59" w:rsidRDefault="00D234B1" w:rsidP="00D234B1">
      <w:pPr>
        <w:shd w:val="clear" w:color="auto" w:fill="FFFFFF"/>
        <w:spacing w:before="168" w:after="168" w:line="240" w:lineRule="auto"/>
        <w:outlineLvl w:val="1"/>
        <w:rPr>
          <w:rFonts w:ascii="Arial" w:eastAsia="Times New Roman" w:hAnsi="Arial" w:cs="Arial"/>
          <w:b/>
          <w:bCs/>
          <w:kern w:val="0"/>
          <w:sz w:val="36"/>
          <w:szCs w:val="36"/>
          <w:lang w:eastAsia="fr-CA"/>
          <w14:ligatures w14:val="none"/>
        </w:rPr>
      </w:pPr>
    </w:p>
    <w:p w14:paraId="6E22D42D" w14:textId="73D80B15" w:rsidR="00D234B1" w:rsidRPr="00D234B1" w:rsidRDefault="00D234B1" w:rsidP="00D234B1">
      <w:pPr>
        <w:shd w:val="clear" w:color="auto" w:fill="FFFFFF"/>
        <w:spacing w:before="168" w:after="168" w:line="240" w:lineRule="auto"/>
        <w:outlineLvl w:val="1"/>
        <w:rPr>
          <w:rFonts w:ascii="Arial" w:eastAsia="Times New Roman" w:hAnsi="Arial" w:cs="Arial"/>
          <w:b/>
          <w:bCs/>
          <w:kern w:val="0"/>
          <w:sz w:val="36"/>
          <w:szCs w:val="36"/>
          <w:lang w:eastAsia="fr-CA"/>
          <w14:ligatures w14:val="none"/>
        </w:rPr>
      </w:pPr>
      <w:r w:rsidRPr="00D234B1">
        <w:rPr>
          <w:rFonts w:ascii="Arial" w:eastAsia="Times New Roman" w:hAnsi="Arial" w:cs="Arial"/>
          <w:b/>
          <w:bCs/>
          <w:kern w:val="0"/>
          <w:sz w:val="36"/>
          <w:szCs w:val="36"/>
          <w:lang w:eastAsia="fr-CA"/>
          <w14:ligatures w14:val="none"/>
        </w:rPr>
        <w:t>Le top des blagues pour enfants</w:t>
      </w:r>
    </w:p>
    <w:p w14:paraId="3B169047" w14:textId="77777777" w:rsidR="00D234B1" w:rsidRPr="00D234B1" w:rsidRDefault="00D234B1" w:rsidP="00D234B1">
      <w:pPr>
        <w:shd w:val="clear" w:color="auto" w:fill="FFFFFF"/>
        <w:spacing w:before="168" w:after="168" w:line="240" w:lineRule="auto"/>
        <w:rPr>
          <w:rFonts w:ascii="Arial" w:eastAsia="Times New Roman" w:hAnsi="Arial" w:cs="Arial"/>
          <w:kern w:val="0"/>
          <w:lang w:eastAsia="fr-CA"/>
          <w14:ligatures w14:val="none"/>
        </w:rPr>
      </w:pPr>
      <w:r w:rsidRPr="00D234B1">
        <w:rPr>
          <w:rFonts w:ascii="Arial" w:eastAsia="Times New Roman" w:hAnsi="Arial" w:cs="Arial"/>
          <w:b/>
          <w:bCs/>
          <w:kern w:val="0"/>
          <w:lang w:eastAsia="fr-CA"/>
          <w14:ligatures w14:val="none"/>
        </w:rPr>
        <w:t>Toto dit à sa maîtresse :</w:t>
      </w:r>
    </w:p>
    <w:p w14:paraId="6BA9CF0E" w14:textId="77777777" w:rsidR="00D234B1" w:rsidRPr="00D234B1" w:rsidRDefault="00D234B1" w:rsidP="00D234B1">
      <w:pPr>
        <w:shd w:val="clear" w:color="auto" w:fill="FFFFFF"/>
        <w:spacing w:before="168" w:after="168" w:line="240" w:lineRule="auto"/>
        <w:rPr>
          <w:rFonts w:ascii="Arial" w:eastAsia="Times New Roman" w:hAnsi="Arial" w:cs="Arial"/>
          <w:kern w:val="0"/>
          <w:lang w:eastAsia="fr-CA"/>
          <w14:ligatures w14:val="none"/>
        </w:rPr>
      </w:pPr>
      <w:r w:rsidRPr="00D234B1">
        <w:rPr>
          <w:rFonts w:ascii="Arial" w:eastAsia="Times New Roman" w:hAnsi="Arial" w:cs="Arial"/>
          <w:kern w:val="0"/>
          <w:lang w:eastAsia="fr-CA"/>
          <w14:ligatures w14:val="none"/>
        </w:rPr>
        <w:t>– Maîtresse, on peut être puni pour quelque chose qu'on n'a pas fait ?</w:t>
      </w:r>
    </w:p>
    <w:p w14:paraId="6C792F10" w14:textId="77777777" w:rsidR="00D234B1" w:rsidRPr="00D234B1" w:rsidRDefault="00D234B1" w:rsidP="00D234B1">
      <w:pPr>
        <w:shd w:val="clear" w:color="auto" w:fill="FFFFFF"/>
        <w:spacing w:before="168" w:after="168" w:line="240" w:lineRule="auto"/>
        <w:rPr>
          <w:rFonts w:ascii="Arial" w:eastAsia="Times New Roman" w:hAnsi="Arial" w:cs="Arial"/>
          <w:kern w:val="0"/>
          <w:lang w:eastAsia="fr-CA"/>
          <w14:ligatures w14:val="none"/>
        </w:rPr>
      </w:pPr>
      <w:r w:rsidRPr="00D234B1">
        <w:rPr>
          <w:rFonts w:ascii="Arial" w:eastAsia="Times New Roman" w:hAnsi="Arial" w:cs="Arial"/>
          <w:kern w:val="0"/>
          <w:lang w:eastAsia="fr-CA"/>
          <w14:ligatures w14:val="none"/>
        </w:rPr>
        <w:t>– Bien sûr que non Toto !</w:t>
      </w:r>
    </w:p>
    <w:p w14:paraId="000F7712" w14:textId="77777777" w:rsidR="00D234B1" w:rsidRPr="00D234B1" w:rsidRDefault="00D234B1" w:rsidP="00D234B1">
      <w:pPr>
        <w:shd w:val="clear" w:color="auto" w:fill="FFFFFF"/>
        <w:spacing w:before="168" w:after="168" w:line="240" w:lineRule="auto"/>
        <w:rPr>
          <w:rFonts w:ascii="Arial" w:eastAsia="Times New Roman" w:hAnsi="Arial" w:cs="Arial"/>
          <w:kern w:val="0"/>
          <w:lang w:eastAsia="fr-CA"/>
          <w14:ligatures w14:val="none"/>
        </w:rPr>
      </w:pPr>
      <w:r w:rsidRPr="00D234B1">
        <w:rPr>
          <w:rFonts w:ascii="Arial" w:eastAsia="Times New Roman" w:hAnsi="Arial" w:cs="Arial"/>
          <w:kern w:val="0"/>
          <w:lang w:eastAsia="fr-CA"/>
          <w14:ligatures w14:val="none"/>
        </w:rPr>
        <w:t xml:space="preserve">– Ah cool. Parce que </w:t>
      </w:r>
      <w:proofErr w:type="gramStart"/>
      <w:r w:rsidRPr="00D234B1">
        <w:rPr>
          <w:rFonts w:ascii="Arial" w:eastAsia="Times New Roman" w:hAnsi="Arial" w:cs="Arial"/>
          <w:kern w:val="0"/>
          <w:lang w:eastAsia="fr-CA"/>
          <w14:ligatures w14:val="none"/>
        </w:rPr>
        <w:t>j'ai pas</w:t>
      </w:r>
      <w:proofErr w:type="gramEnd"/>
      <w:r w:rsidRPr="00D234B1">
        <w:rPr>
          <w:rFonts w:ascii="Arial" w:eastAsia="Times New Roman" w:hAnsi="Arial" w:cs="Arial"/>
          <w:kern w:val="0"/>
          <w:lang w:eastAsia="fr-CA"/>
          <w14:ligatures w14:val="none"/>
        </w:rPr>
        <w:t xml:space="preserve"> fait mon devoir de maths !</w:t>
      </w:r>
    </w:p>
    <w:p w14:paraId="2FB26F93" w14:textId="77777777" w:rsidR="00D234B1" w:rsidRPr="007C0F59" w:rsidRDefault="00D234B1"/>
    <w:p w14:paraId="642AC798" w14:textId="40178DE6" w:rsidR="00D234B1" w:rsidRDefault="00D234B1">
      <w:r w:rsidRPr="007C0F59">
        <w:t xml:space="preserve">Source : </w:t>
      </w:r>
      <w:hyperlink r:id="rId4" w:history="1">
        <w:r w:rsidRPr="007C0F59">
          <w:rPr>
            <w:rStyle w:val="Hyperlien"/>
            <w:color w:val="auto"/>
          </w:rPr>
          <w:t>https://hugolescargot.journaldesfemmes.fr/activites-enfants/bricolages/51139-blague-enfant-devinettes/</w:t>
        </w:r>
      </w:hyperlink>
      <w:r>
        <w:t xml:space="preserve"> </w:t>
      </w:r>
    </w:p>
    <w:sectPr w:rsidR="00D234B1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34B1"/>
    <w:rsid w:val="007C0F59"/>
    <w:rsid w:val="00B62769"/>
    <w:rsid w:val="00D234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48DB76"/>
  <w15:chartTrackingRefBased/>
  <w15:docId w15:val="{0763137B-00B2-49DA-ACF5-560230950A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D234B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D234B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D234B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D234B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D234B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D234B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D234B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D234B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D234B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D234B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D234B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D234B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D234B1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D234B1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D234B1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D234B1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D234B1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D234B1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D234B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D234B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D234B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D234B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D234B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D234B1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D234B1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D234B1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D234B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D234B1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D234B1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D234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fr-CA"/>
      <w14:ligatures w14:val="none"/>
    </w:rPr>
  </w:style>
  <w:style w:type="character" w:styleId="lev">
    <w:name w:val="Strong"/>
    <w:basedOn w:val="Policepardfaut"/>
    <w:uiPriority w:val="22"/>
    <w:qFormat/>
    <w:rsid w:val="00D234B1"/>
    <w:rPr>
      <w:b/>
      <w:bCs/>
    </w:rPr>
  </w:style>
  <w:style w:type="character" w:styleId="Hyperlien">
    <w:name w:val="Hyperlink"/>
    <w:basedOn w:val="Policepardfaut"/>
    <w:uiPriority w:val="99"/>
    <w:unhideWhenUsed/>
    <w:rsid w:val="00D234B1"/>
    <w:rPr>
      <w:color w:val="467886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D234B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hugolescargot.journaldesfemmes.fr/activites-enfants/bricolages/51139-blague-enfant-devinettes/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652</TotalTime>
  <Pages>2</Pages>
  <Words>404</Words>
  <Characters>2228</Characters>
  <Application>Microsoft Office Word</Application>
  <DocSecurity>0</DocSecurity>
  <Lines>18</Lines>
  <Paragraphs>5</Paragraphs>
  <ScaleCrop>false</ScaleCrop>
  <Company/>
  <LinksUpToDate>false</LinksUpToDate>
  <CharactersWithSpaces>2627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Karine Soucy</dc:creator>
  <cp:keywords/>
  <dc:description/>
  <cp:lastModifiedBy>Karine Soucy</cp:lastModifiedBy>
  <cp:revision>2</cp:revision>
  <cp:lastPrinted>2026-03-02T02:29:00Z</cp:lastPrinted>
  <dcterms:created xsi:type="dcterms:W3CDTF">2026-03-02T02:27:00Z</dcterms:created>
  <dcterms:modified xsi:type="dcterms:W3CDTF">2026-03-02T13:34:00Z</dcterms:modified>
</cp:coreProperties>
</file>